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7E59D53F" w:rsidR="00416B81" w:rsidRPr="00572830" w:rsidRDefault="00A70FC2" w:rsidP="00A70FC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326" w:lineRule="auto"/>
        <w:ind w:left="1458" w:right="142" w:hanging="6"/>
        <w:jc w:val="both"/>
        <w:rPr>
          <w:rFonts w:asciiTheme="minorHAnsi" w:eastAsia="Google Sans" w:hAnsiTheme="minorHAnsi" w:cs="Google Sans"/>
          <w:b/>
          <w:color w:val="434343"/>
          <w:sz w:val="28"/>
          <w:szCs w:val="21"/>
          <w:highlight w:val="white"/>
        </w:rPr>
      </w:pPr>
      <w:r>
        <w:rPr>
          <w:rFonts w:ascii="Google Sans" w:eastAsia="Google Sans" w:hAnsi="Google Sans" w:cs="Google Sans"/>
          <w:noProof/>
          <w:color w:val="434343"/>
          <w:sz w:val="21"/>
          <w:szCs w:val="21"/>
        </w:rPr>
        <w:drawing>
          <wp:inline distT="0" distB="0" distL="0" distR="0" wp14:anchorId="7BE74377" wp14:editId="72142BC1">
            <wp:extent cx="5724525" cy="606030"/>
            <wp:effectExtent l="0" t="0" r="0" b="3810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ogle Ads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129" b="3642"/>
                    <a:stretch/>
                  </pic:blipFill>
                  <pic:spPr bwMode="auto">
                    <a:xfrm>
                      <a:off x="0" y="0"/>
                      <a:ext cx="5755876" cy="6093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64489" w:rsidRPr="00A70FC2">
        <w:rPr>
          <w:rFonts w:asciiTheme="minorHAnsi" w:eastAsia="Google Sans" w:hAnsiTheme="minorHAnsi" w:cs="Google Sans"/>
          <w:b/>
          <w:color w:val="434343"/>
          <w:sz w:val="28"/>
          <w:szCs w:val="21"/>
          <w:highlight w:val="white"/>
        </w:rPr>
        <w:t>Θέμα</w:t>
      </w:r>
      <w:r w:rsidR="00F64489" w:rsidRPr="00572830">
        <w:rPr>
          <w:rFonts w:ascii="Google Sans" w:eastAsia="Google Sans" w:hAnsi="Google Sans" w:cs="Google Sans"/>
          <w:color w:val="434343"/>
          <w:sz w:val="25"/>
          <w:szCs w:val="21"/>
          <w:highlight w:val="white"/>
        </w:rPr>
        <w:t>:</w:t>
      </w:r>
      <w:r w:rsidR="00F64489" w:rsidRPr="00572830">
        <w:rPr>
          <w:rFonts w:ascii="Google Sans" w:eastAsia="Google Sans" w:hAnsi="Google Sans" w:cs="Google Sans"/>
          <w:color w:val="434343"/>
          <w:sz w:val="25"/>
          <w:szCs w:val="21"/>
        </w:rPr>
        <w:t xml:space="preserve"> </w:t>
      </w:r>
      <w:r w:rsidR="00BA0093" w:rsidRPr="00572830">
        <w:rPr>
          <w:rFonts w:asciiTheme="minorHAnsi" w:eastAsia="Google Sans" w:hAnsiTheme="minorHAnsi" w:cs="Google Sans"/>
          <w:b/>
          <w:color w:val="434343"/>
          <w:sz w:val="28"/>
          <w:szCs w:val="21"/>
          <w:highlight w:val="white"/>
        </w:rPr>
        <w:t xml:space="preserve">ΕΚΠΑΙΔΕΥΤΙΚΟ ΣΕΜΙΝΑΡΙΟ ΣΤΟ ΠΑΝΕΠΙΣΤΗΜΙΟ ΔΥΤΙΚΗΣ ΜΑΚΕΔΟΝΙΑΣ </w:t>
      </w:r>
      <w:r w:rsidR="00F64489" w:rsidRPr="00572830">
        <w:rPr>
          <w:rFonts w:asciiTheme="minorHAnsi" w:eastAsia="Google Sans" w:hAnsiTheme="minorHAnsi" w:cs="Google Sans"/>
          <w:b/>
          <w:color w:val="434343"/>
          <w:sz w:val="28"/>
          <w:szCs w:val="21"/>
          <w:highlight w:val="white"/>
        </w:rPr>
        <w:t>από</w:t>
      </w:r>
      <w:r w:rsidR="00F64489" w:rsidRPr="00572830">
        <w:rPr>
          <w:rFonts w:ascii="Google Sans" w:eastAsia="Google Sans" w:hAnsi="Google Sans" w:cs="Google Sans"/>
          <w:b/>
          <w:color w:val="434343"/>
          <w:sz w:val="27"/>
          <w:szCs w:val="21"/>
          <w:highlight w:val="white"/>
        </w:rPr>
        <w:t xml:space="preserve"> </w:t>
      </w:r>
      <w:r w:rsidR="00F64489" w:rsidRPr="00572830">
        <w:rPr>
          <w:rFonts w:asciiTheme="minorHAnsi" w:eastAsia="Google Sans" w:hAnsiTheme="minorHAnsi" w:cs="Google Sans"/>
          <w:b/>
          <w:color w:val="434343"/>
          <w:sz w:val="28"/>
          <w:szCs w:val="21"/>
          <w:highlight w:val="white"/>
        </w:rPr>
        <w:t xml:space="preserve">την πρωτοβουλία </w:t>
      </w:r>
      <w:r w:rsidR="00BA0093" w:rsidRPr="00572830">
        <w:rPr>
          <w:rFonts w:asciiTheme="minorHAnsi" w:eastAsia="Google Sans" w:hAnsiTheme="minorHAnsi" w:cs="Google Sans"/>
          <w:b/>
          <w:color w:val="434343"/>
          <w:sz w:val="28"/>
          <w:szCs w:val="21"/>
          <w:highlight w:val="white"/>
        </w:rPr>
        <w:t>GROW WITH GOOGLE</w:t>
      </w:r>
      <w:r w:rsidR="005D724A">
        <w:rPr>
          <w:rFonts w:asciiTheme="minorHAnsi" w:eastAsia="Google Sans" w:hAnsiTheme="minorHAnsi" w:cs="Google Sans"/>
          <w:b/>
          <w:color w:val="434343"/>
          <w:sz w:val="28"/>
          <w:szCs w:val="21"/>
          <w:highlight w:val="white"/>
        </w:rPr>
        <w:t>,</w:t>
      </w:r>
      <w:r w:rsidR="003A024C">
        <w:rPr>
          <w:rFonts w:asciiTheme="minorHAnsi" w:eastAsia="Google Sans" w:hAnsiTheme="minorHAnsi" w:cs="Google Sans"/>
          <w:b/>
          <w:color w:val="434343"/>
          <w:sz w:val="28"/>
          <w:szCs w:val="21"/>
          <w:highlight w:val="white"/>
        </w:rPr>
        <w:t xml:space="preserve"> </w:t>
      </w:r>
      <w:r w:rsidR="003A024C" w:rsidRPr="003A024C">
        <w:rPr>
          <w:rFonts w:asciiTheme="minorHAnsi" w:eastAsia="Google Sans" w:hAnsiTheme="minorHAnsi" w:cs="Google Sans"/>
          <w:b/>
          <w:color w:val="434343"/>
          <w:sz w:val="28"/>
          <w:szCs w:val="21"/>
        </w:rPr>
        <w:t>την Τετάρτη 30/11/2022 και Πέμπτη 1/12/2022</w:t>
      </w:r>
    </w:p>
    <w:p w14:paraId="00000004" w14:textId="6C240711" w:rsidR="00416B81" w:rsidRDefault="00BA0093" w:rsidP="00BA00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3"/>
        <w:ind w:left="1448" w:right="142" w:hanging="31"/>
        <w:jc w:val="both"/>
        <w:rPr>
          <w:rFonts w:ascii="Google Sans" w:eastAsia="Google Sans" w:hAnsi="Google Sans" w:cs="Google Sans"/>
          <w:color w:val="434343"/>
          <w:sz w:val="21"/>
          <w:szCs w:val="21"/>
          <w:highlight w:val="white"/>
        </w:rPr>
      </w:pPr>
      <w:r>
        <w:rPr>
          <w:rFonts w:asciiTheme="minorHAnsi" w:eastAsia="Google Sans" w:hAnsiTheme="minorHAnsi" w:cs="Google Sans"/>
          <w:color w:val="434343"/>
          <w:sz w:val="21"/>
          <w:szCs w:val="21"/>
        </w:rPr>
        <w:t xml:space="preserve"> </w:t>
      </w:r>
      <w:r w:rsidR="00F64489">
        <w:rPr>
          <w:rFonts w:ascii="Google Sans" w:eastAsia="Google Sans" w:hAnsi="Google Sans" w:cs="Google Sans"/>
          <w:color w:val="434343"/>
          <w:sz w:val="21"/>
          <w:szCs w:val="21"/>
          <w:highlight w:val="white"/>
        </w:rPr>
        <w:t xml:space="preserve">Την </w:t>
      </w:r>
      <w:r w:rsidR="00F64489">
        <w:rPr>
          <w:rFonts w:ascii="Google Sans" w:eastAsia="Google Sans" w:hAnsi="Google Sans" w:cs="Google Sans"/>
          <w:b/>
          <w:color w:val="434343"/>
          <w:sz w:val="21"/>
          <w:szCs w:val="21"/>
          <w:highlight w:val="white"/>
        </w:rPr>
        <w:t xml:space="preserve">Τετάρτη 30 Νοεμβρίου και την Πέμπτη 01 </w:t>
      </w:r>
      <w:r w:rsidR="00F64489" w:rsidRPr="005D724A">
        <w:rPr>
          <w:rFonts w:ascii="Google Sans" w:eastAsia="Google Sans" w:hAnsi="Google Sans" w:cs="Google Sans"/>
          <w:b/>
          <w:color w:val="434343"/>
          <w:sz w:val="21"/>
          <w:szCs w:val="21"/>
          <w:highlight w:val="white"/>
        </w:rPr>
        <w:t xml:space="preserve">Δεκεμβρίου σας </w:t>
      </w:r>
      <w:r w:rsidR="003A024C" w:rsidRPr="005D724A">
        <w:rPr>
          <w:rFonts w:ascii="Google Sans" w:eastAsia="Google Sans" w:hAnsi="Google Sans" w:cs="Google Sans"/>
          <w:b/>
          <w:color w:val="434343"/>
          <w:sz w:val="21"/>
          <w:szCs w:val="21"/>
          <w:highlight w:val="white"/>
        </w:rPr>
        <w:t>προσ</w:t>
      </w:r>
      <w:r w:rsidR="00F64489" w:rsidRPr="005D724A">
        <w:rPr>
          <w:rFonts w:ascii="Google Sans" w:eastAsia="Google Sans" w:hAnsi="Google Sans" w:cs="Google Sans"/>
          <w:b/>
          <w:color w:val="434343"/>
          <w:sz w:val="21"/>
          <w:szCs w:val="21"/>
          <w:highlight w:val="white"/>
        </w:rPr>
        <w:t>καλούμε να παρακολουθήσετε</w:t>
      </w:r>
      <w:r w:rsidR="00F64489">
        <w:rPr>
          <w:rFonts w:ascii="Google Sans" w:eastAsia="Google Sans" w:hAnsi="Google Sans" w:cs="Google Sans"/>
          <w:b/>
          <w:color w:val="434343"/>
          <w:sz w:val="21"/>
          <w:szCs w:val="21"/>
          <w:highlight w:val="white"/>
        </w:rPr>
        <w:t xml:space="preserve"> δια ζώσης </w:t>
      </w:r>
      <w:r w:rsidRPr="00BA0093">
        <w:rPr>
          <w:rFonts w:ascii="Google Sans" w:eastAsia="Google Sans" w:hAnsi="Google Sans" w:cs="Google Sans"/>
          <w:b/>
          <w:color w:val="434343"/>
          <w:sz w:val="21"/>
          <w:szCs w:val="21"/>
          <w:highlight w:val="white"/>
        </w:rPr>
        <w:t>τα εκπαιδευτικά</w:t>
      </w:r>
      <w:r w:rsidR="00F64489" w:rsidRPr="00BA0093">
        <w:rPr>
          <w:rFonts w:ascii="Google Sans" w:eastAsia="Google Sans" w:hAnsi="Google Sans" w:cs="Google Sans"/>
          <w:b/>
          <w:color w:val="434343"/>
          <w:sz w:val="21"/>
          <w:szCs w:val="21"/>
          <w:highlight w:val="white"/>
        </w:rPr>
        <w:t xml:space="preserve"> σεμινάρια που πραγματοποιούνται για τους φοιτητές του Πανεπιστημίου Δυτικής Μακεδονίας</w:t>
      </w:r>
      <w:r w:rsidR="002F1648">
        <w:rPr>
          <w:rFonts w:ascii="Google Sans" w:eastAsia="Google Sans" w:hAnsi="Google Sans" w:cs="Google Sans"/>
          <w:b/>
          <w:color w:val="434343"/>
          <w:sz w:val="21"/>
          <w:szCs w:val="21"/>
          <w:highlight w:val="white"/>
        </w:rPr>
        <w:t>,</w:t>
      </w:r>
      <w:r w:rsidR="00F64489">
        <w:rPr>
          <w:rFonts w:ascii="Google Sans" w:eastAsia="Google Sans" w:hAnsi="Google Sans" w:cs="Google Sans"/>
          <w:color w:val="434343"/>
          <w:sz w:val="21"/>
          <w:szCs w:val="21"/>
          <w:highlight w:val="white"/>
        </w:rPr>
        <w:t xml:space="preserve"> με την υποστήριξη του Γραφείου Διασύνδεσης και </w:t>
      </w:r>
      <w:r w:rsidRPr="00BA0093">
        <w:rPr>
          <w:rFonts w:ascii="Google Sans" w:eastAsia="Google Sans" w:hAnsi="Google Sans" w:cs="Google Sans"/>
          <w:color w:val="434343"/>
          <w:sz w:val="21"/>
          <w:szCs w:val="21"/>
          <w:highlight w:val="white"/>
        </w:rPr>
        <w:t xml:space="preserve">των τμημάτων: Ηλεκτρολόγων Μηχανικών και Μηχανικών Υπολογιστών και </w:t>
      </w:r>
      <w:r w:rsidR="00F64489">
        <w:rPr>
          <w:rFonts w:ascii="Google Sans" w:eastAsia="Google Sans" w:hAnsi="Google Sans" w:cs="Google Sans"/>
          <w:color w:val="434343"/>
          <w:sz w:val="21"/>
          <w:szCs w:val="21"/>
          <w:highlight w:val="white"/>
        </w:rPr>
        <w:t>Οργάνωσης &amp; Διοίκησης Επιχειρήσεων</w:t>
      </w:r>
      <w:r w:rsidRPr="00BA0093">
        <w:rPr>
          <w:rFonts w:ascii="Google Sans" w:eastAsia="Google Sans" w:hAnsi="Google Sans" w:cs="Google Sans"/>
          <w:color w:val="434343"/>
          <w:sz w:val="21"/>
          <w:szCs w:val="21"/>
          <w:highlight w:val="white"/>
        </w:rPr>
        <w:t>, για</w:t>
      </w:r>
      <w:r w:rsidR="00F64489">
        <w:rPr>
          <w:rFonts w:ascii="Google Sans" w:eastAsia="Google Sans" w:hAnsi="Google Sans" w:cs="Google Sans"/>
          <w:color w:val="434343"/>
          <w:sz w:val="21"/>
          <w:szCs w:val="21"/>
          <w:highlight w:val="white"/>
        </w:rPr>
        <w:t xml:space="preserve"> να</w:t>
      </w:r>
      <w:r>
        <w:rPr>
          <w:rFonts w:ascii="Google Sans" w:eastAsia="Google Sans" w:hAnsi="Google Sans" w:cs="Google Sans"/>
          <w:color w:val="434343"/>
          <w:sz w:val="21"/>
          <w:szCs w:val="21"/>
          <w:highlight w:val="white"/>
        </w:rPr>
        <w:t xml:space="preserve"> μάθετε περισσότερα για το πώς θ</w:t>
      </w:r>
      <w:r w:rsidR="00F64489">
        <w:rPr>
          <w:rFonts w:ascii="Google Sans" w:eastAsia="Google Sans" w:hAnsi="Google Sans" w:cs="Google Sans"/>
          <w:color w:val="434343"/>
          <w:sz w:val="21"/>
          <w:szCs w:val="21"/>
          <w:highlight w:val="white"/>
        </w:rPr>
        <w:t xml:space="preserve">α αξιοποιήσετε διαφορετικά εργαλεία, κανάλια και τεχνικές του ψηφιακού μάρκετινγκ. </w:t>
      </w:r>
      <w:r w:rsidR="00572830">
        <w:rPr>
          <w:rFonts w:ascii="Google Sans" w:eastAsia="Google Sans" w:hAnsi="Google Sans" w:cs="Google Sans"/>
          <w:color w:val="434343"/>
          <w:sz w:val="21"/>
          <w:szCs w:val="21"/>
          <w:highlight w:val="white"/>
        </w:rPr>
        <w:t>Πιο αναλυτικά:</w:t>
      </w:r>
    </w:p>
    <w:p w14:paraId="539C48CC" w14:textId="35C28D97" w:rsidR="00BA0093" w:rsidRPr="00572830" w:rsidRDefault="00A70FC2" w:rsidP="00572830">
      <w:pPr>
        <w:widowControl w:val="0"/>
        <w:spacing w:before="240"/>
        <w:ind w:left="1446" w:right="142"/>
        <w:jc w:val="both"/>
        <w:rPr>
          <w:rFonts w:ascii="Google Sans" w:eastAsia="Google Sans" w:hAnsi="Google Sans" w:cs="Google Sans"/>
          <w:b/>
          <w:color w:val="000000" w:themeColor="text1"/>
          <w:sz w:val="21"/>
          <w:szCs w:val="21"/>
          <w:highlight w:val="white"/>
        </w:rPr>
      </w:pPr>
      <w:r>
        <w:rPr>
          <w:rFonts w:ascii="Google Sans" w:eastAsia="Google Sans" w:hAnsi="Google Sans" w:cs="Google Sans"/>
          <w:b/>
          <w:noProof/>
          <w:color w:val="000000" w:themeColor="text1"/>
          <w:sz w:val="21"/>
          <w:szCs w:val="21"/>
        </w:rPr>
        <w:drawing>
          <wp:anchor distT="0" distB="0" distL="114300" distR="114300" simplePos="0" relativeHeight="251660288" behindDoc="1" locked="0" layoutInCell="1" allowOverlap="1" wp14:anchorId="18EF75E6" wp14:editId="36CB87A8">
            <wp:simplePos x="0" y="0"/>
            <wp:positionH relativeFrom="column">
              <wp:posOffset>914400</wp:posOffset>
            </wp:positionH>
            <wp:positionV relativeFrom="paragraph">
              <wp:posOffset>128270</wp:posOffset>
            </wp:positionV>
            <wp:extent cx="1428750" cy="1428750"/>
            <wp:effectExtent l="0" t="0" r="0" b="0"/>
            <wp:wrapTight wrapText="bothSides">
              <wp:wrapPolygon edited="0">
                <wp:start x="0" y="0"/>
                <wp:lineTo x="0" y="21312"/>
                <wp:lineTo x="21312" y="21312"/>
                <wp:lineTo x="21312" y="0"/>
                <wp:lineTo x="0" y="0"/>
              </wp:wrapPolygon>
            </wp:wrapTight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Ψηφιακη Συμπ.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4489" w:rsidRPr="00572830">
        <w:rPr>
          <w:rFonts w:ascii="Google Sans" w:eastAsia="Google Sans" w:hAnsi="Google Sans" w:cs="Google Sans"/>
          <w:b/>
          <w:color w:val="000000" w:themeColor="text1"/>
          <w:sz w:val="21"/>
          <w:szCs w:val="21"/>
          <w:highlight w:val="white"/>
        </w:rPr>
        <w:t>Τετάρτη 30/11, 11:00-12:30</w:t>
      </w:r>
    </w:p>
    <w:p w14:paraId="1D1DE0A6" w14:textId="2F13469C" w:rsidR="00572830" w:rsidRDefault="00F64489" w:rsidP="00572830">
      <w:pPr>
        <w:widowControl w:val="0"/>
        <w:ind w:left="1446" w:right="142"/>
        <w:jc w:val="both"/>
        <w:rPr>
          <w:rFonts w:ascii="Google Sans" w:eastAsia="Google Sans" w:hAnsi="Google Sans" w:cs="Google Sans"/>
          <w:color w:val="000000" w:themeColor="text1"/>
          <w:sz w:val="21"/>
          <w:szCs w:val="21"/>
          <w:highlight w:val="white"/>
        </w:rPr>
      </w:pPr>
      <w:r w:rsidRPr="00572830">
        <w:rPr>
          <w:rFonts w:ascii="Google Sans" w:eastAsia="Google Sans" w:hAnsi="Google Sans" w:cs="Google Sans"/>
          <w:b/>
          <w:color w:val="000000" w:themeColor="text1"/>
          <w:sz w:val="21"/>
          <w:szCs w:val="21"/>
          <w:highlight w:val="white"/>
        </w:rPr>
        <w:t>Ψηφιακή Συμπεριφορά Καταναλωτή και Βασικές αρχές της Εμπειρίας του Πελάτη</w:t>
      </w:r>
      <w:r w:rsidRPr="00572830">
        <w:rPr>
          <w:rFonts w:ascii="Google Sans" w:eastAsia="Google Sans" w:hAnsi="Google Sans" w:cs="Google Sans"/>
          <w:color w:val="000000" w:themeColor="text1"/>
          <w:sz w:val="21"/>
          <w:szCs w:val="21"/>
          <w:highlight w:val="white"/>
        </w:rPr>
        <w:t xml:space="preserve"> </w:t>
      </w:r>
    </w:p>
    <w:p w14:paraId="2CE905C3" w14:textId="77777777" w:rsidR="005D724A" w:rsidRDefault="00F64489" w:rsidP="00572830">
      <w:pPr>
        <w:widowControl w:val="0"/>
        <w:spacing w:before="60"/>
        <w:ind w:left="1446" w:right="142"/>
        <w:jc w:val="both"/>
        <w:rPr>
          <w:rFonts w:ascii="Google Sans" w:eastAsia="Google Sans" w:hAnsi="Google Sans" w:cs="Google Sans"/>
          <w:color w:val="434343"/>
          <w:sz w:val="21"/>
          <w:szCs w:val="21"/>
          <w:highlight w:val="white"/>
        </w:rPr>
      </w:pPr>
      <w:r>
        <w:rPr>
          <w:rFonts w:ascii="Google Sans" w:eastAsia="Google Sans" w:hAnsi="Google Sans" w:cs="Google Sans"/>
          <w:color w:val="434343"/>
          <w:sz w:val="21"/>
          <w:szCs w:val="21"/>
          <w:highlight w:val="white"/>
        </w:rPr>
        <w:t>Σκοπός είναι να κατανοήσετε τα χαρακτηριστικά του σύγχρονου καταναλωτή στις αλληλεπιδράσεις του με το ψηφιακό κόσμο, τις ψηφιακές καταναλωτικές τάσεις, καθώς και τα βήματα δημιουργίας μιας ολοκληρωμένης ψηφιακής εμπειρίας πελάτη.</w:t>
      </w:r>
    </w:p>
    <w:p w14:paraId="00000005" w14:textId="6DB254B2" w:rsidR="00416B81" w:rsidRDefault="00F64489" w:rsidP="00572830">
      <w:pPr>
        <w:widowControl w:val="0"/>
        <w:spacing w:before="60"/>
        <w:ind w:left="1446" w:right="142"/>
        <w:jc w:val="both"/>
        <w:rPr>
          <w:rFonts w:ascii="Google Sans" w:eastAsia="Google Sans" w:hAnsi="Google Sans" w:cs="Google Sans"/>
          <w:b/>
          <w:color w:val="434343"/>
          <w:sz w:val="21"/>
          <w:szCs w:val="21"/>
          <w:highlight w:val="white"/>
        </w:rPr>
      </w:pPr>
      <w:r>
        <w:rPr>
          <w:rFonts w:ascii="Google Sans" w:eastAsia="Google Sans" w:hAnsi="Google Sans" w:cs="Google Sans"/>
          <w:color w:val="434343"/>
          <w:sz w:val="21"/>
          <w:szCs w:val="21"/>
          <w:highlight w:val="white"/>
        </w:rPr>
        <w:br/>
      </w:r>
      <w:hyperlink r:id="rId9" w:history="1">
        <w:r w:rsidRPr="00E030AE">
          <w:rPr>
            <w:rStyle w:val="-"/>
            <w:rFonts w:ascii="Google Sans" w:eastAsia="Google Sans" w:hAnsi="Google Sans" w:cs="Google Sans"/>
            <w:sz w:val="21"/>
            <w:szCs w:val="21"/>
            <w:highlight w:val="white"/>
          </w:rPr>
          <w:t>Εγγραφείτε εδώ</w:t>
        </w:r>
      </w:hyperlink>
    </w:p>
    <w:p w14:paraId="66B7D094" w14:textId="61D89935" w:rsidR="00BA0093" w:rsidRPr="00572830" w:rsidRDefault="003A024C" w:rsidP="00BA0093">
      <w:pPr>
        <w:widowControl w:val="0"/>
        <w:spacing w:before="323"/>
        <w:ind w:left="1444" w:right="142"/>
        <w:rPr>
          <w:rFonts w:ascii="Google Sans" w:eastAsia="Google Sans" w:hAnsi="Google Sans" w:cs="Google Sans"/>
          <w:b/>
          <w:color w:val="000000" w:themeColor="text1"/>
          <w:sz w:val="21"/>
          <w:szCs w:val="21"/>
          <w:highlight w:val="white"/>
        </w:rPr>
      </w:pPr>
      <w:r>
        <w:rPr>
          <w:rFonts w:ascii="Google Sans" w:eastAsia="Google Sans" w:hAnsi="Google Sans" w:cs="Google Sans"/>
          <w:b/>
          <w:noProof/>
          <w:color w:val="434343"/>
          <w:sz w:val="21"/>
          <w:szCs w:val="21"/>
        </w:rPr>
        <w:drawing>
          <wp:anchor distT="0" distB="0" distL="114300" distR="114300" simplePos="0" relativeHeight="251658240" behindDoc="1" locked="0" layoutInCell="1" allowOverlap="1" wp14:anchorId="0D02C5AB" wp14:editId="30451B1C">
            <wp:simplePos x="0" y="0"/>
            <wp:positionH relativeFrom="column">
              <wp:posOffset>914400</wp:posOffset>
            </wp:positionH>
            <wp:positionV relativeFrom="paragraph">
              <wp:posOffset>14605</wp:posOffset>
            </wp:positionV>
            <wp:extent cx="1419225" cy="1419225"/>
            <wp:effectExtent l="0" t="0" r="9525" b="9525"/>
            <wp:wrapTight wrapText="bothSides">
              <wp:wrapPolygon edited="0">
                <wp:start x="0" y="0"/>
                <wp:lineTo x="0" y="21455"/>
                <wp:lineTo x="21455" y="21455"/>
                <wp:lineTo x="21455" y="0"/>
                <wp:lineTo x="0" y="0"/>
              </wp:wrapPolygon>
            </wp:wrapTight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ogle Ads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4489" w:rsidRPr="00572830">
        <w:rPr>
          <w:rFonts w:ascii="Google Sans" w:eastAsia="Google Sans" w:hAnsi="Google Sans" w:cs="Google Sans"/>
          <w:b/>
          <w:color w:val="000000" w:themeColor="text1"/>
          <w:sz w:val="21"/>
          <w:szCs w:val="21"/>
          <w:highlight w:val="white"/>
        </w:rPr>
        <w:t>Τετάρτη 30/11, 12:45-1</w:t>
      </w:r>
      <w:r w:rsidR="00180C06">
        <w:rPr>
          <w:rFonts w:ascii="Google Sans" w:eastAsia="Google Sans" w:hAnsi="Google Sans" w:cs="Google Sans"/>
          <w:b/>
          <w:color w:val="000000" w:themeColor="text1"/>
          <w:sz w:val="21"/>
          <w:szCs w:val="21"/>
          <w:highlight w:val="white"/>
        </w:rPr>
        <w:t>4</w:t>
      </w:r>
      <w:r w:rsidR="00F64489" w:rsidRPr="00572830">
        <w:rPr>
          <w:rFonts w:ascii="Google Sans" w:eastAsia="Google Sans" w:hAnsi="Google Sans" w:cs="Google Sans"/>
          <w:b/>
          <w:color w:val="000000" w:themeColor="text1"/>
          <w:sz w:val="21"/>
          <w:szCs w:val="21"/>
          <w:highlight w:val="white"/>
        </w:rPr>
        <w:t>.15</w:t>
      </w:r>
      <w:r w:rsidR="00F64489" w:rsidRPr="00572830">
        <w:rPr>
          <w:rFonts w:ascii="Google Sans" w:eastAsia="Google Sans" w:hAnsi="Google Sans" w:cs="Google Sans"/>
          <w:b/>
          <w:color w:val="000000" w:themeColor="text1"/>
          <w:sz w:val="21"/>
          <w:szCs w:val="21"/>
          <w:highlight w:val="white"/>
        </w:rPr>
        <w:br/>
        <w:t xml:space="preserve">Διαφήμιση στο διαδίκτυο μέσω των </w:t>
      </w:r>
      <w:proofErr w:type="spellStart"/>
      <w:r w:rsidR="00F64489" w:rsidRPr="00572830">
        <w:rPr>
          <w:rFonts w:ascii="Google Sans" w:eastAsia="Google Sans" w:hAnsi="Google Sans" w:cs="Google Sans"/>
          <w:b/>
          <w:color w:val="000000" w:themeColor="text1"/>
          <w:sz w:val="21"/>
          <w:szCs w:val="21"/>
          <w:highlight w:val="white"/>
        </w:rPr>
        <w:t>Google</w:t>
      </w:r>
      <w:proofErr w:type="spellEnd"/>
      <w:r w:rsidR="00F64489" w:rsidRPr="00572830">
        <w:rPr>
          <w:rFonts w:ascii="Google Sans" w:eastAsia="Google Sans" w:hAnsi="Google Sans" w:cs="Google Sans"/>
          <w:b/>
          <w:color w:val="000000" w:themeColor="text1"/>
          <w:sz w:val="21"/>
          <w:szCs w:val="21"/>
          <w:highlight w:val="white"/>
        </w:rPr>
        <w:t xml:space="preserve"> </w:t>
      </w:r>
      <w:proofErr w:type="spellStart"/>
      <w:r w:rsidR="00F64489" w:rsidRPr="00572830">
        <w:rPr>
          <w:rFonts w:ascii="Google Sans" w:eastAsia="Google Sans" w:hAnsi="Google Sans" w:cs="Google Sans"/>
          <w:b/>
          <w:color w:val="000000" w:themeColor="text1"/>
          <w:sz w:val="21"/>
          <w:szCs w:val="21"/>
          <w:highlight w:val="white"/>
        </w:rPr>
        <w:t>Ads</w:t>
      </w:r>
      <w:proofErr w:type="spellEnd"/>
      <w:r w:rsidR="00F64489" w:rsidRPr="00572830">
        <w:rPr>
          <w:rFonts w:ascii="Google Sans" w:eastAsia="Google Sans" w:hAnsi="Google Sans" w:cs="Google Sans"/>
          <w:b/>
          <w:color w:val="000000" w:themeColor="text1"/>
          <w:sz w:val="21"/>
          <w:szCs w:val="21"/>
          <w:highlight w:val="white"/>
        </w:rPr>
        <w:t xml:space="preserve">: </w:t>
      </w:r>
    </w:p>
    <w:p w14:paraId="5756BD8F" w14:textId="77777777" w:rsidR="005D724A" w:rsidRDefault="00F64489" w:rsidP="00572830">
      <w:pPr>
        <w:widowControl w:val="0"/>
        <w:spacing w:before="60"/>
        <w:ind w:left="1446" w:right="142"/>
        <w:jc w:val="both"/>
        <w:rPr>
          <w:rFonts w:ascii="Google Sans" w:eastAsia="Google Sans" w:hAnsi="Google Sans" w:cs="Google Sans"/>
          <w:color w:val="434343"/>
          <w:sz w:val="21"/>
          <w:szCs w:val="21"/>
          <w:highlight w:val="white"/>
        </w:rPr>
      </w:pPr>
      <w:r>
        <w:rPr>
          <w:rFonts w:ascii="Google Sans" w:eastAsia="Google Sans" w:hAnsi="Google Sans" w:cs="Google Sans"/>
          <w:color w:val="434343"/>
          <w:sz w:val="21"/>
          <w:szCs w:val="21"/>
          <w:highlight w:val="white"/>
        </w:rPr>
        <w:t>Σκοπός είναι να μάθετε πώς να δημιουργείτε διαφημίσεις αναζήτησης και προβολής</w:t>
      </w:r>
      <w:r w:rsidR="00572830">
        <w:rPr>
          <w:rFonts w:ascii="Google Sans" w:eastAsia="Google Sans" w:hAnsi="Google Sans" w:cs="Google Sans"/>
          <w:color w:val="434343"/>
          <w:sz w:val="21"/>
          <w:szCs w:val="21"/>
          <w:highlight w:val="white"/>
        </w:rPr>
        <w:t>,</w:t>
      </w:r>
      <w:r>
        <w:rPr>
          <w:rFonts w:ascii="Google Sans" w:eastAsia="Google Sans" w:hAnsi="Google Sans" w:cs="Google Sans"/>
          <w:color w:val="434343"/>
          <w:sz w:val="21"/>
          <w:szCs w:val="21"/>
          <w:highlight w:val="white"/>
        </w:rPr>
        <w:t xml:space="preserve"> και να μετράτε την αποτελεσματικότητα των διαφημίσεων μέσα από πρακτικά </w:t>
      </w:r>
      <w:r w:rsidR="00572830">
        <w:rPr>
          <w:rFonts w:ascii="Google Sans" w:eastAsia="Google Sans" w:hAnsi="Google Sans" w:cs="Google Sans"/>
          <w:color w:val="434343"/>
          <w:sz w:val="21"/>
          <w:szCs w:val="21"/>
          <w:highlight w:val="white"/>
        </w:rPr>
        <w:t>π</w:t>
      </w:r>
      <w:r>
        <w:rPr>
          <w:rFonts w:ascii="Google Sans" w:eastAsia="Google Sans" w:hAnsi="Google Sans" w:cs="Google Sans"/>
          <w:color w:val="434343"/>
          <w:sz w:val="21"/>
          <w:szCs w:val="21"/>
          <w:highlight w:val="white"/>
        </w:rPr>
        <w:t>αραδείγματα.</w:t>
      </w:r>
    </w:p>
    <w:p w14:paraId="00000006" w14:textId="74361136" w:rsidR="00416B81" w:rsidRDefault="00F64489" w:rsidP="00572830">
      <w:pPr>
        <w:widowControl w:val="0"/>
        <w:spacing w:before="60"/>
        <w:ind w:left="1446" w:right="142"/>
        <w:jc w:val="both"/>
        <w:rPr>
          <w:rFonts w:ascii="Google Sans" w:eastAsia="Google Sans" w:hAnsi="Google Sans" w:cs="Google Sans"/>
          <w:b/>
          <w:color w:val="434343"/>
          <w:sz w:val="21"/>
          <w:szCs w:val="21"/>
          <w:highlight w:val="white"/>
        </w:rPr>
      </w:pPr>
      <w:r>
        <w:rPr>
          <w:rFonts w:ascii="Google Sans" w:eastAsia="Google Sans" w:hAnsi="Google Sans" w:cs="Google Sans"/>
          <w:color w:val="434343"/>
          <w:sz w:val="21"/>
          <w:szCs w:val="21"/>
          <w:highlight w:val="white"/>
        </w:rPr>
        <w:br/>
      </w:r>
      <w:hyperlink r:id="rId11" w:history="1">
        <w:r w:rsidRPr="00E030AE">
          <w:rPr>
            <w:rStyle w:val="-"/>
            <w:rFonts w:ascii="Google Sans" w:eastAsia="Google Sans" w:hAnsi="Google Sans" w:cs="Google Sans"/>
            <w:sz w:val="21"/>
            <w:szCs w:val="21"/>
            <w:highlight w:val="white"/>
          </w:rPr>
          <w:t>Εγγραφείτε εδώ</w:t>
        </w:r>
      </w:hyperlink>
    </w:p>
    <w:p w14:paraId="6C81DC05" w14:textId="05066529" w:rsidR="00BA0093" w:rsidRPr="00572830" w:rsidRDefault="00A70FC2" w:rsidP="00BA0093">
      <w:pPr>
        <w:widowControl w:val="0"/>
        <w:spacing w:before="323"/>
        <w:ind w:left="1444" w:right="142"/>
        <w:rPr>
          <w:rFonts w:asciiTheme="minorHAnsi" w:eastAsia="Google Sans" w:hAnsiTheme="minorHAnsi" w:cs="Google Sans"/>
          <w:b/>
          <w:color w:val="000000" w:themeColor="text1"/>
          <w:sz w:val="21"/>
          <w:szCs w:val="21"/>
          <w:highlight w:val="white"/>
          <w:lang w:val="en-US"/>
        </w:rPr>
      </w:pPr>
      <w:r>
        <w:rPr>
          <w:rFonts w:ascii="Google Sans" w:eastAsia="Google Sans" w:hAnsi="Google Sans" w:cs="Google Sans"/>
          <w:b/>
          <w:noProof/>
          <w:color w:val="000000" w:themeColor="text1"/>
          <w:sz w:val="21"/>
          <w:szCs w:val="21"/>
        </w:rPr>
        <w:drawing>
          <wp:anchor distT="0" distB="0" distL="114300" distR="114300" simplePos="0" relativeHeight="251659264" behindDoc="1" locked="0" layoutInCell="1" allowOverlap="1" wp14:anchorId="3078BA4D" wp14:editId="248386F6">
            <wp:simplePos x="0" y="0"/>
            <wp:positionH relativeFrom="column">
              <wp:posOffset>990600</wp:posOffset>
            </wp:positionH>
            <wp:positionV relativeFrom="paragraph">
              <wp:posOffset>173990</wp:posOffset>
            </wp:positionV>
            <wp:extent cx="1352550" cy="1352550"/>
            <wp:effectExtent l="0" t="0" r="0" b="0"/>
            <wp:wrapTight wrapText="bothSides">
              <wp:wrapPolygon edited="0">
                <wp:start x="0" y="0"/>
                <wp:lineTo x="0" y="21296"/>
                <wp:lineTo x="21296" y="21296"/>
                <wp:lineTo x="21296" y="0"/>
                <wp:lineTo x="0" y="0"/>
              </wp:wrapPolygon>
            </wp:wrapTight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cial media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4489" w:rsidRPr="00572830">
        <w:rPr>
          <w:rFonts w:ascii="Google Sans" w:eastAsia="Google Sans" w:hAnsi="Google Sans" w:cs="Google Sans"/>
          <w:b/>
          <w:color w:val="000000" w:themeColor="text1"/>
          <w:sz w:val="21"/>
          <w:szCs w:val="21"/>
          <w:highlight w:val="white"/>
        </w:rPr>
        <w:t>Πέμπτη 01/12, 11:00-12:30</w:t>
      </w:r>
      <w:r w:rsidR="00F64489" w:rsidRPr="00572830">
        <w:rPr>
          <w:rFonts w:ascii="Google Sans" w:eastAsia="Google Sans" w:hAnsi="Google Sans" w:cs="Google Sans"/>
          <w:b/>
          <w:color w:val="000000" w:themeColor="text1"/>
          <w:sz w:val="21"/>
          <w:szCs w:val="21"/>
          <w:highlight w:val="white"/>
        </w:rPr>
        <w:br/>
        <w:t xml:space="preserve">Πώς να αναπτύξετε τη Στρατηγική σας στα Social </w:t>
      </w:r>
      <w:proofErr w:type="spellStart"/>
      <w:r w:rsidR="00F64489" w:rsidRPr="00572830">
        <w:rPr>
          <w:rFonts w:ascii="Google Sans" w:eastAsia="Google Sans" w:hAnsi="Google Sans" w:cs="Google Sans"/>
          <w:b/>
          <w:color w:val="000000" w:themeColor="text1"/>
          <w:sz w:val="21"/>
          <w:szCs w:val="21"/>
          <w:highlight w:val="white"/>
        </w:rPr>
        <w:t>Media</w:t>
      </w:r>
      <w:proofErr w:type="spellEnd"/>
    </w:p>
    <w:p w14:paraId="2ECC7E3F" w14:textId="739D48DD" w:rsidR="00BA0093" w:rsidRDefault="00F64489" w:rsidP="00572830">
      <w:pPr>
        <w:widowControl w:val="0"/>
        <w:spacing w:before="60"/>
        <w:ind w:left="1446" w:right="142"/>
        <w:jc w:val="both"/>
        <w:rPr>
          <w:rFonts w:ascii="Google Sans" w:eastAsia="Google Sans" w:hAnsi="Google Sans" w:cs="Google Sans"/>
          <w:color w:val="434343"/>
          <w:sz w:val="21"/>
          <w:szCs w:val="21"/>
          <w:highlight w:val="white"/>
        </w:rPr>
      </w:pPr>
      <w:r>
        <w:rPr>
          <w:rFonts w:ascii="Google Sans" w:eastAsia="Google Sans" w:hAnsi="Google Sans" w:cs="Google Sans"/>
          <w:color w:val="434343"/>
          <w:sz w:val="21"/>
          <w:szCs w:val="21"/>
          <w:highlight w:val="white"/>
        </w:rPr>
        <w:t xml:space="preserve">Σκοπός είναι η κατανόηση των Social </w:t>
      </w:r>
      <w:proofErr w:type="spellStart"/>
      <w:r>
        <w:rPr>
          <w:rFonts w:ascii="Google Sans" w:eastAsia="Google Sans" w:hAnsi="Google Sans" w:cs="Google Sans"/>
          <w:color w:val="434343"/>
          <w:sz w:val="21"/>
          <w:szCs w:val="21"/>
          <w:highlight w:val="white"/>
        </w:rPr>
        <w:t>Media</w:t>
      </w:r>
      <w:proofErr w:type="spellEnd"/>
      <w:r>
        <w:rPr>
          <w:rFonts w:ascii="Google Sans" w:eastAsia="Google Sans" w:hAnsi="Google Sans" w:cs="Google Sans"/>
          <w:color w:val="434343"/>
          <w:sz w:val="21"/>
          <w:szCs w:val="21"/>
          <w:highlight w:val="white"/>
        </w:rPr>
        <w:t>, ώστε να εντοπίσετε τις ευκαιρίες για τη σωστή διαμόρφωση της παρουσίας σας και να μάθετε τα βήματα και τις ενέργειες που μπορείτε να κάνετε για την ανάπτυξη μιας Στρατηγικής.</w:t>
      </w:r>
    </w:p>
    <w:p w14:paraId="00000007" w14:textId="23898EAF" w:rsidR="00416B81" w:rsidRDefault="00000000" w:rsidP="00572830">
      <w:pPr>
        <w:widowControl w:val="0"/>
        <w:ind w:left="1446" w:right="142"/>
        <w:jc w:val="both"/>
        <w:rPr>
          <w:rFonts w:ascii="Google Sans" w:eastAsia="Google Sans" w:hAnsi="Google Sans" w:cs="Google Sans"/>
          <w:color w:val="434343"/>
          <w:sz w:val="21"/>
          <w:szCs w:val="21"/>
          <w:highlight w:val="white"/>
        </w:rPr>
      </w:pPr>
      <w:hyperlink r:id="rId13" w:history="1">
        <w:r w:rsidR="00F64489" w:rsidRPr="00E030AE">
          <w:rPr>
            <w:rStyle w:val="-"/>
            <w:rFonts w:ascii="Google Sans" w:eastAsia="Google Sans" w:hAnsi="Google Sans" w:cs="Google Sans"/>
            <w:sz w:val="21"/>
            <w:szCs w:val="21"/>
            <w:highlight w:val="white"/>
          </w:rPr>
          <w:t>Εγγραφείτε εδώ</w:t>
        </w:r>
      </w:hyperlink>
    </w:p>
    <w:p w14:paraId="57F9BF8A" w14:textId="14FC70FA" w:rsidR="00BA0093" w:rsidRPr="00572830" w:rsidRDefault="00A70FC2" w:rsidP="00BA0093">
      <w:pPr>
        <w:widowControl w:val="0"/>
        <w:spacing w:before="323"/>
        <w:ind w:left="1444" w:right="142"/>
        <w:jc w:val="both"/>
        <w:rPr>
          <w:rFonts w:ascii="Google Sans" w:eastAsia="Google Sans" w:hAnsi="Google Sans" w:cs="Google Sans"/>
          <w:b/>
          <w:color w:val="000000" w:themeColor="text1"/>
          <w:sz w:val="21"/>
          <w:szCs w:val="21"/>
          <w:highlight w:val="white"/>
        </w:rPr>
      </w:pPr>
      <w:r>
        <w:rPr>
          <w:rFonts w:ascii="Google Sans" w:eastAsia="Google Sans" w:hAnsi="Google Sans" w:cs="Google Sans"/>
          <w:b/>
          <w:noProof/>
          <w:color w:val="000000" w:themeColor="text1"/>
          <w:sz w:val="21"/>
          <w:szCs w:val="21"/>
        </w:rPr>
        <w:drawing>
          <wp:anchor distT="0" distB="0" distL="114300" distR="114300" simplePos="0" relativeHeight="251661312" behindDoc="1" locked="0" layoutInCell="1" allowOverlap="1" wp14:anchorId="505D227A" wp14:editId="2E8115E0">
            <wp:simplePos x="0" y="0"/>
            <wp:positionH relativeFrom="column">
              <wp:posOffset>904875</wp:posOffset>
            </wp:positionH>
            <wp:positionV relativeFrom="paragraph">
              <wp:posOffset>30480</wp:posOffset>
            </wp:positionV>
            <wp:extent cx="1438275" cy="1438275"/>
            <wp:effectExtent l="0" t="0" r="9525" b="9525"/>
            <wp:wrapTight wrapText="bothSides">
              <wp:wrapPolygon edited="0">
                <wp:start x="0" y="0"/>
                <wp:lineTo x="0" y="21457"/>
                <wp:lineTo x="21457" y="21457"/>
                <wp:lineTo x="21457" y="0"/>
                <wp:lineTo x="0" y="0"/>
              </wp:wrapPolygon>
            </wp:wrapTight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4489" w:rsidRPr="00572830">
        <w:rPr>
          <w:rFonts w:ascii="Google Sans" w:eastAsia="Google Sans" w:hAnsi="Google Sans" w:cs="Google Sans"/>
          <w:b/>
          <w:color w:val="000000" w:themeColor="text1"/>
          <w:sz w:val="21"/>
          <w:szCs w:val="21"/>
          <w:highlight w:val="white"/>
        </w:rPr>
        <w:t>Πέμπτη 01/12, 12.45-14.15</w:t>
      </w:r>
    </w:p>
    <w:p w14:paraId="62E9824F" w14:textId="77777777" w:rsidR="00BA0093" w:rsidRPr="00572830" w:rsidRDefault="00F64489" w:rsidP="00BA0093">
      <w:pPr>
        <w:widowControl w:val="0"/>
        <w:ind w:left="1446" w:right="142"/>
        <w:jc w:val="both"/>
        <w:rPr>
          <w:rFonts w:ascii="Google Sans" w:eastAsia="Google Sans" w:hAnsi="Google Sans" w:cs="Google Sans"/>
          <w:b/>
          <w:color w:val="000000" w:themeColor="text1"/>
          <w:sz w:val="21"/>
          <w:szCs w:val="21"/>
          <w:highlight w:val="white"/>
        </w:rPr>
      </w:pPr>
      <w:r w:rsidRPr="00572830">
        <w:rPr>
          <w:rFonts w:ascii="Google Sans" w:eastAsia="Google Sans" w:hAnsi="Google Sans" w:cs="Google Sans"/>
          <w:b/>
          <w:color w:val="000000" w:themeColor="text1"/>
          <w:sz w:val="21"/>
          <w:szCs w:val="21"/>
          <w:highlight w:val="white"/>
        </w:rPr>
        <w:t>Δημιουργήστε ένα πλάνο Ψηφιακού Μάρκετινγκ</w:t>
      </w:r>
    </w:p>
    <w:p w14:paraId="3E42E193" w14:textId="77777777" w:rsidR="005D724A" w:rsidRDefault="00F64489" w:rsidP="00572830">
      <w:pPr>
        <w:widowControl w:val="0"/>
        <w:spacing w:before="60"/>
        <w:ind w:left="1446" w:right="142"/>
        <w:jc w:val="both"/>
        <w:rPr>
          <w:rFonts w:ascii="Google Sans" w:eastAsia="Google Sans" w:hAnsi="Google Sans" w:cs="Google Sans"/>
          <w:color w:val="434343"/>
          <w:sz w:val="21"/>
          <w:szCs w:val="21"/>
          <w:highlight w:val="white"/>
        </w:rPr>
      </w:pPr>
      <w:r>
        <w:rPr>
          <w:rFonts w:ascii="Google Sans" w:eastAsia="Google Sans" w:hAnsi="Google Sans" w:cs="Google Sans"/>
          <w:color w:val="434343"/>
          <w:sz w:val="21"/>
          <w:szCs w:val="21"/>
          <w:highlight w:val="white"/>
        </w:rPr>
        <w:t>Σκοπός είναι να γνωρίσετε τις βασικές αρχές του ψηφιακού μάρκετινγκ, να μελετήσετε τα κανάλια επικοινωνίας και να επεξεργαστείτε τα βήματα δημιουργίας ενός ψηφιακού</w:t>
      </w:r>
      <w:r w:rsidR="00BA0093">
        <w:rPr>
          <w:rFonts w:ascii="Google Sans" w:eastAsia="Google Sans" w:hAnsi="Google Sans" w:cs="Google Sans"/>
          <w:color w:val="434343"/>
          <w:sz w:val="21"/>
          <w:szCs w:val="21"/>
          <w:highlight w:val="white"/>
        </w:rPr>
        <w:t xml:space="preserve"> </w:t>
      </w:r>
      <w:r>
        <w:rPr>
          <w:rFonts w:ascii="Google Sans" w:eastAsia="Google Sans" w:hAnsi="Google Sans" w:cs="Google Sans"/>
          <w:color w:val="434343"/>
          <w:sz w:val="21"/>
          <w:szCs w:val="21"/>
          <w:highlight w:val="white"/>
        </w:rPr>
        <w:t>πλάνου.</w:t>
      </w:r>
    </w:p>
    <w:p w14:paraId="2927F536" w14:textId="4B6E9100" w:rsidR="00BA0093" w:rsidRDefault="00F64489" w:rsidP="00572830">
      <w:pPr>
        <w:widowControl w:val="0"/>
        <w:spacing w:before="60"/>
        <w:ind w:left="1446" w:right="142"/>
        <w:jc w:val="both"/>
        <w:rPr>
          <w:rFonts w:ascii="Google Sans" w:eastAsia="Google Sans" w:hAnsi="Google Sans" w:cs="Google Sans"/>
          <w:color w:val="1155CC"/>
          <w:sz w:val="21"/>
          <w:szCs w:val="21"/>
          <w:highlight w:val="white"/>
          <w:u w:val="single"/>
        </w:rPr>
      </w:pPr>
      <w:r>
        <w:rPr>
          <w:rFonts w:ascii="Google Sans" w:eastAsia="Google Sans" w:hAnsi="Google Sans" w:cs="Google Sans"/>
          <w:color w:val="434343"/>
          <w:sz w:val="21"/>
          <w:szCs w:val="21"/>
          <w:highlight w:val="white"/>
        </w:rPr>
        <w:br/>
      </w:r>
      <w:hyperlink r:id="rId15" w:history="1">
        <w:r w:rsidRPr="00E030AE">
          <w:rPr>
            <w:rStyle w:val="-"/>
            <w:rFonts w:ascii="Google Sans" w:eastAsia="Google Sans" w:hAnsi="Google Sans" w:cs="Google Sans"/>
            <w:sz w:val="21"/>
            <w:szCs w:val="21"/>
            <w:highlight w:val="white"/>
          </w:rPr>
          <w:t>Εγγραφείτε εδώ</w:t>
        </w:r>
      </w:hyperlink>
    </w:p>
    <w:p w14:paraId="00000008" w14:textId="7CF6ED82" w:rsidR="00416B81" w:rsidRDefault="00F64489" w:rsidP="00BA0093">
      <w:pPr>
        <w:widowControl w:val="0"/>
        <w:spacing w:before="323"/>
        <w:ind w:left="1444" w:right="142"/>
        <w:jc w:val="both"/>
        <w:rPr>
          <w:rFonts w:ascii="Google Sans" w:eastAsia="Google Sans" w:hAnsi="Google Sans" w:cs="Google Sans"/>
          <w:color w:val="434343"/>
          <w:sz w:val="21"/>
          <w:szCs w:val="21"/>
          <w:highlight w:val="white"/>
        </w:rPr>
      </w:pPr>
      <w:r>
        <w:rPr>
          <w:rFonts w:ascii="Google Sans" w:eastAsia="Google Sans" w:hAnsi="Google Sans" w:cs="Google Sans"/>
          <w:color w:val="434343"/>
          <w:sz w:val="21"/>
          <w:szCs w:val="21"/>
          <w:highlight w:val="white"/>
        </w:rPr>
        <w:br/>
      </w:r>
    </w:p>
    <w:p w14:paraId="2930F36A" w14:textId="77777777" w:rsidR="005D724A" w:rsidRDefault="005D724A" w:rsidP="00BA0093">
      <w:pPr>
        <w:widowControl w:val="0"/>
        <w:spacing w:before="323"/>
        <w:ind w:left="1444" w:right="142"/>
        <w:jc w:val="both"/>
        <w:rPr>
          <w:rFonts w:ascii="Google Sans" w:eastAsia="Google Sans" w:hAnsi="Google Sans" w:cs="Google Sans"/>
          <w:color w:val="434343"/>
          <w:sz w:val="21"/>
          <w:szCs w:val="21"/>
          <w:highlight w:val="white"/>
        </w:rPr>
      </w:pPr>
    </w:p>
    <w:p w14:paraId="0000000C" w14:textId="4D6E357E" w:rsidR="00416B81" w:rsidRDefault="00F64489" w:rsidP="00BA00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"/>
        <w:ind w:left="1443" w:right="142" w:firstLine="1"/>
        <w:jc w:val="both"/>
        <w:rPr>
          <w:rFonts w:ascii="Google Sans" w:eastAsia="Google Sans" w:hAnsi="Google Sans" w:cs="Google Sans"/>
          <w:color w:val="434343"/>
          <w:sz w:val="21"/>
          <w:szCs w:val="21"/>
          <w:highlight w:val="white"/>
        </w:rPr>
      </w:pPr>
      <w:r w:rsidRPr="005D724A">
        <w:rPr>
          <w:rFonts w:ascii="Google Sans" w:eastAsia="Google Sans" w:hAnsi="Google Sans" w:cs="Google Sans"/>
          <w:b/>
          <w:color w:val="434343"/>
          <w:sz w:val="21"/>
          <w:szCs w:val="21"/>
          <w:highlight w:val="white"/>
        </w:rPr>
        <w:t>Τα σεμινάρια απευθύνονται σε όλους τους φοιτητές (προπτυχιακούς και μεταπτυχιακούς) και</w:t>
      </w:r>
      <w:r w:rsidRPr="00572830">
        <w:rPr>
          <w:rFonts w:ascii="Google Sans" w:eastAsia="Google Sans" w:hAnsi="Google Sans" w:cs="Google Sans"/>
          <w:b/>
          <w:color w:val="434343"/>
          <w:sz w:val="21"/>
          <w:szCs w:val="21"/>
        </w:rPr>
        <w:t xml:space="preserve"> </w:t>
      </w:r>
      <w:r w:rsidRPr="00572830">
        <w:rPr>
          <w:rFonts w:ascii="Google Sans" w:eastAsia="Google Sans" w:hAnsi="Google Sans" w:cs="Google Sans"/>
          <w:b/>
          <w:color w:val="434343"/>
          <w:sz w:val="21"/>
          <w:szCs w:val="21"/>
          <w:highlight w:val="white"/>
        </w:rPr>
        <w:t>αποφοίτους</w:t>
      </w:r>
      <w:r>
        <w:rPr>
          <w:rFonts w:ascii="Google Sans" w:eastAsia="Google Sans" w:hAnsi="Google Sans" w:cs="Google Sans"/>
          <w:color w:val="434343"/>
          <w:sz w:val="21"/>
          <w:szCs w:val="21"/>
          <w:highlight w:val="white"/>
        </w:rPr>
        <w:t xml:space="preserve"> του Πανεπιστημίου Δυτικής Μακεδονίας</w:t>
      </w:r>
      <w:r w:rsidR="00572830">
        <w:rPr>
          <w:rFonts w:ascii="Google Sans" w:eastAsia="Google Sans" w:hAnsi="Google Sans" w:cs="Google Sans"/>
          <w:color w:val="434343"/>
          <w:sz w:val="21"/>
          <w:szCs w:val="21"/>
          <w:highlight w:val="white"/>
        </w:rPr>
        <w:t>,</w:t>
      </w:r>
      <w:r>
        <w:rPr>
          <w:rFonts w:ascii="Google Sans" w:eastAsia="Google Sans" w:hAnsi="Google Sans" w:cs="Google Sans"/>
          <w:color w:val="434343"/>
          <w:sz w:val="21"/>
          <w:szCs w:val="21"/>
          <w:highlight w:val="white"/>
        </w:rPr>
        <w:t xml:space="preserve"> και θα πραγματοποιηθούν </w:t>
      </w:r>
      <w:hyperlink r:id="rId16" w:history="1">
        <w:r w:rsidRPr="006740AF">
          <w:rPr>
            <w:rStyle w:val="-"/>
            <w:rFonts w:ascii="Google Sans" w:eastAsia="Google Sans" w:hAnsi="Google Sans" w:cs="Google Sans"/>
            <w:b/>
            <w:sz w:val="21"/>
            <w:szCs w:val="21"/>
            <w:highlight w:val="white"/>
          </w:rPr>
          <w:t>στο ΑΜΦ ΑΠ1_8</w:t>
        </w:r>
        <w:r w:rsidR="00BA0093" w:rsidRPr="006740AF">
          <w:rPr>
            <w:rStyle w:val="-"/>
            <w:rFonts w:asciiTheme="minorHAnsi" w:eastAsia="Google Sans" w:hAnsiTheme="minorHAnsi" w:cs="Google Sans"/>
            <w:b/>
            <w:sz w:val="21"/>
            <w:szCs w:val="21"/>
            <w:highlight w:val="white"/>
            <w:lang w:val="en-US"/>
          </w:rPr>
          <w:t xml:space="preserve"> </w:t>
        </w:r>
        <w:r w:rsidR="00BA0093" w:rsidRPr="006740AF">
          <w:rPr>
            <w:rStyle w:val="-"/>
            <w:rFonts w:ascii="Google Sans" w:eastAsia="Google Sans" w:hAnsi="Google Sans" w:cs="Google Sans"/>
            <w:b/>
            <w:sz w:val="21"/>
            <w:szCs w:val="21"/>
            <w:highlight w:val="white"/>
          </w:rPr>
          <w:t>στη</w:t>
        </w:r>
        <w:r w:rsidRPr="006740AF">
          <w:rPr>
            <w:rStyle w:val="-"/>
            <w:rFonts w:ascii="Google Sans" w:eastAsia="Google Sans" w:hAnsi="Google Sans" w:cs="Google Sans"/>
            <w:b/>
            <w:sz w:val="21"/>
            <w:szCs w:val="21"/>
            <w:highlight w:val="white"/>
          </w:rPr>
          <w:t xml:space="preserve"> Νέα Πανεπιστημιούπολη ΖΕΠ</w:t>
        </w:r>
        <w:r w:rsidR="00BA0093" w:rsidRPr="006740AF">
          <w:rPr>
            <w:rStyle w:val="-"/>
            <w:rFonts w:ascii="Google Sans" w:eastAsia="Google Sans" w:hAnsi="Google Sans" w:cs="Google Sans"/>
            <w:b/>
            <w:sz w:val="21"/>
            <w:szCs w:val="21"/>
            <w:highlight w:val="white"/>
          </w:rPr>
          <w:t xml:space="preserve"> στην Κοζάνη</w:t>
        </w:r>
        <w:r w:rsidRPr="006740AF">
          <w:rPr>
            <w:rStyle w:val="-"/>
            <w:rFonts w:ascii="Google Sans" w:eastAsia="Google Sans" w:hAnsi="Google Sans" w:cs="Google Sans"/>
            <w:b/>
            <w:sz w:val="21"/>
            <w:szCs w:val="21"/>
            <w:highlight w:val="white"/>
          </w:rPr>
          <w:t>.</w:t>
        </w:r>
      </w:hyperlink>
    </w:p>
    <w:p w14:paraId="0000000D" w14:textId="77777777" w:rsidR="00416B81" w:rsidRDefault="00416B81" w:rsidP="00BA00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"/>
        <w:ind w:left="1443" w:right="142" w:firstLine="1"/>
        <w:rPr>
          <w:rFonts w:ascii="Google Sans" w:eastAsia="Google Sans" w:hAnsi="Google Sans" w:cs="Google Sans"/>
          <w:color w:val="434343"/>
          <w:sz w:val="21"/>
          <w:szCs w:val="21"/>
          <w:highlight w:val="white"/>
        </w:rPr>
      </w:pPr>
    </w:p>
    <w:p w14:paraId="0000000E" w14:textId="0650E899" w:rsidR="00416B81" w:rsidRPr="00BA0093" w:rsidRDefault="00F64489" w:rsidP="00BA00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"/>
        <w:ind w:left="1443" w:right="142" w:firstLine="1"/>
        <w:jc w:val="both"/>
        <w:rPr>
          <w:rFonts w:ascii="Google Sans" w:eastAsia="Google Sans" w:hAnsi="Google Sans" w:cs="Google Sans"/>
          <w:b/>
          <w:color w:val="434343"/>
          <w:sz w:val="21"/>
          <w:szCs w:val="21"/>
          <w:highlight w:val="white"/>
        </w:rPr>
      </w:pPr>
      <w:r w:rsidRPr="00BA0093">
        <w:rPr>
          <w:rFonts w:ascii="Google Sans" w:eastAsia="Google Sans" w:hAnsi="Google Sans" w:cs="Google Sans"/>
          <w:b/>
          <w:color w:val="434343"/>
          <w:sz w:val="21"/>
          <w:szCs w:val="21"/>
          <w:highlight w:val="white"/>
        </w:rPr>
        <w:t xml:space="preserve">Μετά την ολοκληρωμένη παρακολούθηση </w:t>
      </w:r>
      <w:r w:rsidR="00BA0093">
        <w:rPr>
          <w:rFonts w:ascii="Google Sans" w:eastAsia="Google Sans" w:hAnsi="Google Sans" w:cs="Google Sans"/>
          <w:b/>
          <w:color w:val="434343"/>
          <w:sz w:val="21"/>
          <w:szCs w:val="21"/>
          <w:highlight w:val="white"/>
        </w:rPr>
        <w:t>των σεμιναρίων,</w:t>
      </w:r>
      <w:r w:rsidRPr="00BA0093">
        <w:rPr>
          <w:rFonts w:ascii="Google Sans" w:eastAsia="Google Sans" w:hAnsi="Google Sans" w:cs="Google Sans"/>
          <w:b/>
          <w:color w:val="434343"/>
          <w:sz w:val="21"/>
          <w:szCs w:val="21"/>
          <w:highlight w:val="white"/>
        </w:rPr>
        <w:t xml:space="preserve"> θα</w:t>
      </w:r>
      <w:r w:rsidRPr="00BA0093">
        <w:rPr>
          <w:rFonts w:ascii="Google Sans" w:eastAsia="Google Sans" w:hAnsi="Google Sans" w:cs="Google Sans"/>
          <w:b/>
          <w:color w:val="434343"/>
          <w:sz w:val="21"/>
          <w:szCs w:val="21"/>
        </w:rPr>
        <w:t xml:space="preserve"> </w:t>
      </w:r>
      <w:r w:rsidRPr="00BA0093">
        <w:rPr>
          <w:rFonts w:ascii="Google Sans" w:eastAsia="Google Sans" w:hAnsi="Google Sans" w:cs="Google Sans"/>
          <w:b/>
          <w:color w:val="434343"/>
          <w:sz w:val="21"/>
          <w:szCs w:val="21"/>
          <w:highlight w:val="white"/>
        </w:rPr>
        <w:t xml:space="preserve">λάβετε ηλεκτρονικά εντός </w:t>
      </w:r>
      <w:r w:rsidR="00BA0093" w:rsidRPr="00BA0093">
        <w:rPr>
          <w:rFonts w:ascii="Google Sans" w:eastAsia="Google Sans" w:hAnsi="Google Sans" w:cs="Google Sans"/>
          <w:b/>
          <w:color w:val="434343"/>
          <w:sz w:val="21"/>
          <w:szCs w:val="21"/>
          <w:highlight w:val="white"/>
        </w:rPr>
        <w:t>μίας εβδομάδας</w:t>
      </w:r>
      <w:r w:rsidRPr="00BA0093">
        <w:rPr>
          <w:rFonts w:ascii="Google Sans" w:eastAsia="Google Sans" w:hAnsi="Google Sans" w:cs="Google Sans"/>
          <w:b/>
          <w:color w:val="434343"/>
          <w:sz w:val="21"/>
          <w:szCs w:val="21"/>
          <w:highlight w:val="white"/>
        </w:rPr>
        <w:t xml:space="preserve"> </w:t>
      </w:r>
      <w:r w:rsidR="00BA0093" w:rsidRPr="00BA0093">
        <w:rPr>
          <w:rFonts w:ascii="Google Sans" w:eastAsia="Google Sans" w:hAnsi="Google Sans" w:cs="Google Sans"/>
          <w:b/>
          <w:color w:val="434343"/>
          <w:sz w:val="21"/>
          <w:szCs w:val="21"/>
          <w:highlight w:val="white"/>
        </w:rPr>
        <w:t xml:space="preserve">τη </w:t>
      </w:r>
      <w:r w:rsidRPr="00BA0093">
        <w:rPr>
          <w:rFonts w:ascii="Google Sans" w:eastAsia="Google Sans" w:hAnsi="Google Sans" w:cs="Google Sans"/>
          <w:b/>
          <w:color w:val="434343"/>
          <w:sz w:val="21"/>
          <w:szCs w:val="21"/>
          <w:highlight w:val="white"/>
        </w:rPr>
        <w:t>βεβαίωση παρακολούθησης.</w:t>
      </w:r>
    </w:p>
    <w:p w14:paraId="734661D5" w14:textId="24D091D0" w:rsidR="00BA0093" w:rsidRDefault="00F64489" w:rsidP="00BA00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3"/>
        <w:ind w:left="1444" w:right="142" w:firstLine="13"/>
        <w:jc w:val="both"/>
        <w:rPr>
          <w:rFonts w:ascii="Google Sans" w:eastAsia="Google Sans" w:hAnsi="Google Sans" w:cs="Google Sans"/>
          <w:color w:val="434343"/>
          <w:sz w:val="21"/>
          <w:szCs w:val="21"/>
        </w:rPr>
      </w:pPr>
      <w:r>
        <w:rPr>
          <w:rFonts w:ascii="Google Sans" w:eastAsia="Google Sans" w:hAnsi="Google Sans" w:cs="Google Sans"/>
          <w:color w:val="434343"/>
          <w:sz w:val="21"/>
          <w:szCs w:val="21"/>
          <w:highlight w:val="white"/>
        </w:rPr>
        <w:t xml:space="preserve">Εάν ανυπομονείτε να μάθετε περισσότερα σχετικά με το </w:t>
      </w:r>
      <w:proofErr w:type="spellStart"/>
      <w:r>
        <w:rPr>
          <w:rFonts w:ascii="Google Sans" w:eastAsia="Google Sans" w:hAnsi="Google Sans" w:cs="Google Sans"/>
          <w:color w:val="434343"/>
          <w:sz w:val="21"/>
          <w:szCs w:val="21"/>
          <w:highlight w:val="white"/>
        </w:rPr>
        <w:t>Digital</w:t>
      </w:r>
      <w:proofErr w:type="spellEnd"/>
      <w:r>
        <w:rPr>
          <w:rFonts w:ascii="Google Sans" w:eastAsia="Google Sans" w:hAnsi="Google Sans" w:cs="Google Sans"/>
          <w:color w:val="434343"/>
          <w:sz w:val="21"/>
          <w:szCs w:val="21"/>
          <w:highlight w:val="white"/>
        </w:rPr>
        <w:t xml:space="preserve"> </w:t>
      </w:r>
      <w:proofErr w:type="spellStart"/>
      <w:r>
        <w:rPr>
          <w:rFonts w:ascii="Google Sans" w:eastAsia="Google Sans" w:hAnsi="Google Sans" w:cs="Google Sans"/>
          <w:color w:val="434343"/>
          <w:sz w:val="21"/>
          <w:szCs w:val="21"/>
          <w:highlight w:val="white"/>
        </w:rPr>
        <w:t>Marketing</w:t>
      </w:r>
      <w:proofErr w:type="spellEnd"/>
      <w:r>
        <w:rPr>
          <w:rFonts w:ascii="Google Sans" w:eastAsia="Google Sans" w:hAnsi="Google Sans" w:cs="Google Sans"/>
          <w:color w:val="434343"/>
          <w:sz w:val="21"/>
          <w:szCs w:val="21"/>
          <w:highlight w:val="white"/>
        </w:rPr>
        <w:t>, μπορείτε να</w:t>
      </w:r>
      <w:r>
        <w:rPr>
          <w:rFonts w:ascii="Google Sans" w:eastAsia="Google Sans" w:hAnsi="Google Sans" w:cs="Google Sans"/>
          <w:color w:val="434343"/>
          <w:sz w:val="21"/>
          <w:szCs w:val="21"/>
        </w:rPr>
        <w:t xml:space="preserve"> </w:t>
      </w:r>
      <w:r>
        <w:rPr>
          <w:rFonts w:ascii="Google Sans" w:eastAsia="Google Sans" w:hAnsi="Google Sans" w:cs="Google Sans"/>
          <w:color w:val="434343"/>
          <w:sz w:val="21"/>
          <w:szCs w:val="21"/>
          <w:highlight w:val="white"/>
        </w:rPr>
        <w:t>δημιουργήσετε το εξατομικευμένο πλάνο εκμάθησής σας στη δωρεάν ηλεκτρονική</w:t>
      </w:r>
      <w:r>
        <w:rPr>
          <w:rFonts w:ascii="Google Sans" w:eastAsia="Google Sans" w:hAnsi="Google Sans" w:cs="Google Sans"/>
          <w:color w:val="434343"/>
          <w:sz w:val="21"/>
          <w:szCs w:val="21"/>
        </w:rPr>
        <w:t xml:space="preserve"> </w:t>
      </w:r>
      <w:r>
        <w:rPr>
          <w:rFonts w:ascii="Google Sans" w:eastAsia="Google Sans" w:hAnsi="Google Sans" w:cs="Google Sans"/>
          <w:color w:val="434343"/>
          <w:sz w:val="21"/>
          <w:szCs w:val="21"/>
          <w:highlight w:val="white"/>
        </w:rPr>
        <w:t xml:space="preserve">εκπαιδευτική πλατφόρμα του </w:t>
      </w:r>
      <w:hyperlink r:id="rId17">
        <w:proofErr w:type="spellStart"/>
        <w:r>
          <w:rPr>
            <w:rFonts w:ascii="Google Sans" w:eastAsia="Google Sans" w:hAnsi="Google Sans" w:cs="Google Sans"/>
            <w:color w:val="1155CC"/>
            <w:sz w:val="21"/>
            <w:szCs w:val="21"/>
            <w:highlight w:val="white"/>
            <w:u w:val="single"/>
          </w:rPr>
          <w:t>Google</w:t>
        </w:r>
        <w:proofErr w:type="spellEnd"/>
        <w:r>
          <w:rPr>
            <w:rFonts w:ascii="Google Sans" w:eastAsia="Google Sans" w:hAnsi="Google Sans" w:cs="Google Sans"/>
            <w:color w:val="1155CC"/>
            <w:sz w:val="21"/>
            <w:szCs w:val="21"/>
            <w:highlight w:val="white"/>
            <w:u w:val="single"/>
          </w:rPr>
          <w:t xml:space="preserve"> </w:t>
        </w:r>
        <w:proofErr w:type="spellStart"/>
        <w:r>
          <w:rPr>
            <w:rFonts w:ascii="Google Sans" w:eastAsia="Google Sans" w:hAnsi="Google Sans" w:cs="Google Sans"/>
            <w:color w:val="1155CC"/>
            <w:sz w:val="21"/>
            <w:szCs w:val="21"/>
            <w:highlight w:val="white"/>
            <w:u w:val="single"/>
          </w:rPr>
          <w:t>Digital</w:t>
        </w:r>
        <w:proofErr w:type="spellEnd"/>
        <w:r>
          <w:rPr>
            <w:rFonts w:ascii="Google Sans" w:eastAsia="Google Sans" w:hAnsi="Google Sans" w:cs="Google Sans"/>
            <w:color w:val="1155CC"/>
            <w:sz w:val="21"/>
            <w:szCs w:val="21"/>
            <w:highlight w:val="white"/>
            <w:u w:val="single"/>
          </w:rPr>
          <w:t xml:space="preserve"> </w:t>
        </w:r>
        <w:proofErr w:type="spellStart"/>
        <w:r>
          <w:rPr>
            <w:rFonts w:ascii="Google Sans" w:eastAsia="Google Sans" w:hAnsi="Google Sans" w:cs="Google Sans"/>
            <w:color w:val="1155CC"/>
            <w:sz w:val="21"/>
            <w:szCs w:val="21"/>
            <w:highlight w:val="white"/>
            <w:u w:val="single"/>
          </w:rPr>
          <w:t>workshop</w:t>
        </w:r>
        <w:proofErr w:type="spellEnd"/>
      </w:hyperlink>
      <w:r w:rsidR="00A70FC2">
        <w:rPr>
          <w:rFonts w:ascii="Google Sans" w:eastAsia="Google Sans" w:hAnsi="Google Sans" w:cs="Google Sans"/>
          <w:color w:val="1155CC"/>
          <w:sz w:val="21"/>
          <w:szCs w:val="21"/>
          <w:highlight w:val="white"/>
          <w:u w:val="single"/>
        </w:rPr>
        <w:t>,</w:t>
      </w:r>
      <w:r w:rsidRPr="00572830">
        <w:rPr>
          <w:rFonts w:ascii="Google Sans" w:eastAsia="Google Sans" w:hAnsi="Google Sans" w:cs="Google Sans"/>
          <w:color w:val="434343"/>
          <w:sz w:val="21"/>
          <w:szCs w:val="21"/>
          <w:highlight w:val="white"/>
        </w:rPr>
        <w:t xml:space="preserve"> </w:t>
      </w:r>
      <w:r>
        <w:rPr>
          <w:rFonts w:ascii="Google Sans" w:eastAsia="Google Sans" w:hAnsi="Google Sans" w:cs="Google Sans"/>
          <w:color w:val="434343"/>
          <w:sz w:val="21"/>
          <w:szCs w:val="21"/>
          <w:highlight w:val="white"/>
        </w:rPr>
        <w:t>και να επωφεληθείτε από</w:t>
      </w:r>
      <w:r>
        <w:rPr>
          <w:rFonts w:ascii="Google Sans" w:eastAsia="Google Sans" w:hAnsi="Google Sans" w:cs="Google Sans"/>
          <w:color w:val="434343"/>
          <w:sz w:val="21"/>
          <w:szCs w:val="21"/>
        </w:rPr>
        <w:t xml:space="preserve"> </w:t>
      </w:r>
      <w:r w:rsidR="00572830">
        <w:rPr>
          <w:rFonts w:ascii="Google Sans" w:eastAsia="Google Sans" w:hAnsi="Google Sans" w:cs="Google Sans"/>
          <w:color w:val="434343"/>
          <w:sz w:val="21"/>
          <w:szCs w:val="21"/>
        </w:rPr>
        <w:t xml:space="preserve">την </w:t>
      </w:r>
      <w:r>
        <w:rPr>
          <w:rFonts w:ascii="Google Sans" w:eastAsia="Google Sans" w:hAnsi="Google Sans" w:cs="Google Sans"/>
          <w:color w:val="434343"/>
          <w:sz w:val="21"/>
          <w:szCs w:val="21"/>
          <w:highlight w:val="white"/>
        </w:rPr>
        <w:t>περαιτέρω εκπαίδευση της Google στο δικό σας ρυθμό. Αφού ολοκληρώσετε την</w:t>
      </w:r>
      <w:r>
        <w:rPr>
          <w:rFonts w:ascii="Google Sans" w:eastAsia="Google Sans" w:hAnsi="Google Sans" w:cs="Google Sans"/>
          <w:color w:val="434343"/>
          <w:sz w:val="21"/>
          <w:szCs w:val="21"/>
        </w:rPr>
        <w:t xml:space="preserve"> </w:t>
      </w:r>
      <w:r>
        <w:rPr>
          <w:rFonts w:ascii="Google Sans" w:eastAsia="Google Sans" w:hAnsi="Google Sans" w:cs="Google Sans"/>
          <w:color w:val="434343"/>
          <w:sz w:val="21"/>
          <w:szCs w:val="21"/>
          <w:highlight w:val="white"/>
        </w:rPr>
        <w:t>εκπαίδευση</w:t>
      </w:r>
      <w:r w:rsidR="00572830">
        <w:rPr>
          <w:rFonts w:ascii="Google Sans" w:eastAsia="Google Sans" w:hAnsi="Google Sans" w:cs="Google Sans"/>
          <w:color w:val="434343"/>
          <w:sz w:val="21"/>
          <w:szCs w:val="21"/>
          <w:highlight w:val="white"/>
        </w:rPr>
        <w:t>,</w:t>
      </w:r>
      <w:r>
        <w:rPr>
          <w:rFonts w:ascii="Google Sans" w:eastAsia="Google Sans" w:hAnsi="Google Sans" w:cs="Google Sans"/>
          <w:color w:val="434343"/>
          <w:sz w:val="21"/>
          <w:szCs w:val="21"/>
          <w:highlight w:val="white"/>
        </w:rPr>
        <w:t xml:space="preserve"> μπορείτε να </w:t>
      </w:r>
      <w:r w:rsidR="00572830">
        <w:rPr>
          <w:rFonts w:ascii="Google Sans" w:eastAsia="Google Sans" w:hAnsi="Google Sans" w:cs="Google Sans"/>
          <w:color w:val="434343"/>
          <w:sz w:val="21"/>
          <w:szCs w:val="21"/>
          <w:highlight w:val="white"/>
        </w:rPr>
        <w:t>λάβετε</w:t>
      </w:r>
      <w:r>
        <w:rPr>
          <w:rFonts w:ascii="Google Sans" w:eastAsia="Google Sans" w:hAnsi="Google Sans" w:cs="Google Sans"/>
          <w:color w:val="434343"/>
          <w:sz w:val="21"/>
          <w:szCs w:val="21"/>
          <w:highlight w:val="white"/>
        </w:rPr>
        <w:t xml:space="preserve"> και το πιστοποιητικό ολοκλήρωσης με την υπογραφή του</w:t>
      </w:r>
      <w:r>
        <w:rPr>
          <w:rFonts w:ascii="Google Sans" w:eastAsia="Google Sans" w:hAnsi="Google Sans" w:cs="Google Sans"/>
          <w:color w:val="434343"/>
          <w:sz w:val="21"/>
          <w:szCs w:val="21"/>
        </w:rPr>
        <w:t xml:space="preserve"> </w:t>
      </w:r>
      <w:proofErr w:type="spellStart"/>
      <w:r>
        <w:rPr>
          <w:rFonts w:ascii="Google Sans" w:eastAsia="Google Sans" w:hAnsi="Google Sans" w:cs="Google Sans"/>
          <w:color w:val="434343"/>
          <w:sz w:val="21"/>
          <w:szCs w:val="21"/>
          <w:highlight w:val="white"/>
        </w:rPr>
        <w:t>Grow</w:t>
      </w:r>
      <w:proofErr w:type="spellEnd"/>
      <w:r>
        <w:rPr>
          <w:rFonts w:ascii="Google Sans" w:eastAsia="Google Sans" w:hAnsi="Google Sans" w:cs="Google Sans"/>
          <w:color w:val="434343"/>
          <w:sz w:val="21"/>
          <w:szCs w:val="21"/>
          <w:highlight w:val="white"/>
        </w:rPr>
        <w:t xml:space="preserve"> </w:t>
      </w:r>
      <w:proofErr w:type="spellStart"/>
      <w:r>
        <w:rPr>
          <w:rFonts w:ascii="Google Sans" w:eastAsia="Google Sans" w:hAnsi="Google Sans" w:cs="Google Sans"/>
          <w:color w:val="434343"/>
          <w:sz w:val="21"/>
          <w:szCs w:val="21"/>
          <w:highlight w:val="white"/>
        </w:rPr>
        <w:t>with</w:t>
      </w:r>
      <w:proofErr w:type="spellEnd"/>
      <w:r>
        <w:rPr>
          <w:rFonts w:ascii="Google Sans" w:eastAsia="Google Sans" w:hAnsi="Google Sans" w:cs="Google Sans"/>
          <w:color w:val="434343"/>
          <w:sz w:val="21"/>
          <w:szCs w:val="21"/>
          <w:highlight w:val="white"/>
        </w:rPr>
        <w:t xml:space="preserve"> </w:t>
      </w:r>
      <w:proofErr w:type="spellStart"/>
      <w:r>
        <w:rPr>
          <w:rFonts w:ascii="Google Sans" w:eastAsia="Google Sans" w:hAnsi="Google Sans" w:cs="Google Sans"/>
          <w:color w:val="434343"/>
          <w:sz w:val="21"/>
          <w:szCs w:val="21"/>
          <w:highlight w:val="white"/>
        </w:rPr>
        <w:t>Google</w:t>
      </w:r>
      <w:proofErr w:type="spellEnd"/>
      <w:r>
        <w:rPr>
          <w:rFonts w:ascii="Google Sans" w:eastAsia="Google Sans" w:hAnsi="Google Sans" w:cs="Google Sans"/>
          <w:color w:val="434343"/>
          <w:sz w:val="21"/>
          <w:szCs w:val="21"/>
          <w:highlight w:val="white"/>
        </w:rPr>
        <w:t xml:space="preserve"> και του IAB Europe.</w:t>
      </w:r>
      <w:r>
        <w:rPr>
          <w:rFonts w:ascii="Google Sans" w:eastAsia="Google Sans" w:hAnsi="Google Sans" w:cs="Google Sans"/>
          <w:color w:val="434343"/>
          <w:sz w:val="21"/>
          <w:szCs w:val="21"/>
        </w:rPr>
        <w:t xml:space="preserve"> </w:t>
      </w:r>
    </w:p>
    <w:p w14:paraId="5638456A" w14:textId="2A60835D" w:rsidR="00BA0093" w:rsidRPr="00BA0093" w:rsidRDefault="00F64489" w:rsidP="00BA00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3"/>
        <w:ind w:left="1444" w:right="142" w:firstLine="13"/>
        <w:jc w:val="both"/>
        <w:rPr>
          <w:rFonts w:ascii="Google Sans" w:eastAsia="Google Sans" w:hAnsi="Google Sans" w:cs="Google Sans"/>
          <w:i/>
          <w:color w:val="434343"/>
          <w:sz w:val="23"/>
          <w:szCs w:val="21"/>
          <w:highlight w:val="white"/>
        </w:rPr>
      </w:pPr>
      <w:r w:rsidRPr="00BA0093">
        <w:rPr>
          <w:rFonts w:ascii="Google Sans" w:eastAsia="Google Sans" w:hAnsi="Google Sans" w:cs="Google Sans"/>
          <w:i/>
          <w:color w:val="434343"/>
          <w:sz w:val="23"/>
          <w:szCs w:val="21"/>
          <w:highlight w:val="white"/>
        </w:rPr>
        <w:t>Ανυπομονούμε να σας δούμε!</w:t>
      </w:r>
    </w:p>
    <w:p w14:paraId="0000000F" w14:textId="0919DFD1" w:rsidR="00416B81" w:rsidRDefault="00F64489" w:rsidP="00BA00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3"/>
        <w:ind w:left="1444" w:right="142" w:firstLine="13"/>
        <w:jc w:val="both"/>
        <w:rPr>
          <w:rFonts w:ascii="Google Sans" w:eastAsia="Google Sans" w:hAnsi="Google Sans" w:cs="Google Sans"/>
          <w:color w:val="434343"/>
          <w:sz w:val="21"/>
          <w:szCs w:val="21"/>
          <w:highlight w:val="white"/>
        </w:rPr>
      </w:pPr>
      <w:r>
        <w:rPr>
          <w:rFonts w:ascii="Google Sans" w:eastAsia="Google Sans" w:hAnsi="Google Sans" w:cs="Google Sans"/>
          <w:color w:val="434343"/>
          <w:sz w:val="21"/>
          <w:szCs w:val="21"/>
          <w:highlight w:val="white"/>
        </w:rPr>
        <w:br/>
      </w:r>
    </w:p>
    <w:sectPr w:rsidR="00416B81" w:rsidSect="00A70FC2">
      <w:pgSz w:w="12240" w:h="15840"/>
      <w:pgMar w:top="993" w:right="1750" w:bottom="0" w:left="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B7602" w14:textId="77777777" w:rsidR="0031514A" w:rsidRDefault="0031514A" w:rsidP="00A70FC2">
      <w:pPr>
        <w:spacing w:line="240" w:lineRule="auto"/>
      </w:pPr>
      <w:r>
        <w:separator/>
      </w:r>
    </w:p>
  </w:endnote>
  <w:endnote w:type="continuationSeparator" w:id="0">
    <w:p w14:paraId="77278323" w14:textId="77777777" w:rsidR="0031514A" w:rsidRDefault="0031514A" w:rsidP="00A70F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Google Sans">
    <w:altName w:val="Times New Roman"/>
    <w:charset w:val="00"/>
    <w:family w:val="auto"/>
    <w:pitch w:val="default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C3074" w14:textId="77777777" w:rsidR="0031514A" w:rsidRDefault="0031514A" w:rsidP="00A70FC2">
      <w:pPr>
        <w:spacing w:line="240" w:lineRule="auto"/>
      </w:pPr>
      <w:r>
        <w:separator/>
      </w:r>
    </w:p>
  </w:footnote>
  <w:footnote w:type="continuationSeparator" w:id="0">
    <w:p w14:paraId="38D09F80" w14:textId="77777777" w:rsidR="0031514A" w:rsidRDefault="0031514A" w:rsidP="00A70FC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B81"/>
    <w:rsid w:val="00180C06"/>
    <w:rsid w:val="001B762A"/>
    <w:rsid w:val="002207B0"/>
    <w:rsid w:val="002E010E"/>
    <w:rsid w:val="002F1648"/>
    <w:rsid w:val="0031508E"/>
    <w:rsid w:val="0031514A"/>
    <w:rsid w:val="003A024C"/>
    <w:rsid w:val="00416B81"/>
    <w:rsid w:val="00572830"/>
    <w:rsid w:val="00586D9A"/>
    <w:rsid w:val="005D724A"/>
    <w:rsid w:val="006315AA"/>
    <w:rsid w:val="006740AF"/>
    <w:rsid w:val="006D0A10"/>
    <w:rsid w:val="00877561"/>
    <w:rsid w:val="00963C13"/>
    <w:rsid w:val="009D58A8"/>
    <w:rsid w:val="00A70FC2"/>
    <w:rsid w:val="00BA0093"/>
    <w:rsid w:val="00C67ED2"/>
    <w:rsid w:val="00D7349A"/>
    <w:rsid w:val="00E030AE"/>
    <w:rsid w:val="00EC12FF"/>
    <w:rsid w:val="00F6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96B438-3F76-42F7-AA2C-799080919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l-GR" w:eastAsia="el-G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Char"/>
    <w:uiPriority w:val="99"/>
    <w:semiHidden/>
    <w:unhideWhenUsed/>
    <w:rsid w:val="00EC12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EC12F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A70FC2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Κεφαλίδα Char"/>
    <w:basedOn w:val="a0"/>
    <w:link w:val="a6"/>
    <w:uiPriority w:val="99"/>
    <w:rsid w:val="00A70FC2"/>
  </w:style>
  <w:style w:type="paragraph" w:styleId="a7">
    <w:name w:val="footer"/>
    <w:basedOn w:val="a"/>
    <w:link w:val="Char1"/>
    <w:uiPriority w:val="99"/>
    <w:unhideWhenUsed/>
    <w:rsid w:val="00A70FC2"/>
    <w:pPr>
      <w:tabs>
        <w:tab w:val="center" w:pos="4153"/>
        <w:tab w:val="right" w:pos="8306"/>
      </w:tabs>
      <w:spacing w:line="240" w:lineRule="auto"/>
    </w:pPr>
  </w:style>
  <w:style w:type="character" w:customStyle="1" w:styleId="Char1">
    <w:name w:val="Υποσέλιδο Char"/>
    <w:basedOn w:val="a0"/>
    <w:link w:val="a7"/>
    <w:uiPriority w:val="99"/>
    <w:rsid w:val="00A70FC2"/>
  </w:style>
  <w:style w:type="character" w:styleId="-">
    <w:name w:val="Hyperlink"/>
    <w:basedOn w:val="a0"/>
    <w:uiPriority w:val="99"/>
    <w:unhideWhenUsed/>
    <w:rsid w:val="006740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35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learndigital.withgoogle.com/digitalworkshop-el/f2f?type=offline&amp;cities=Kozani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hyperlink" Target="https://learndigital.withgoogle.com/digitalworkshop-el/course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ogle.com/maps/place/%CE%A4%CE%BC%CE%AE%CE%BC%CE%B1+%CE%97%CE%BB%CE%B5%CE%BA%CF%84%CF%81%CE%BF%CE%BB%CF%8C%CE%B3%CF%89%CE%BD+%CE%9C%CE%B7%CF%87%CE%B1%CE%BD%CE%B9%CE%BA%CF%8E%CE%BD+%CE%BA%CE%B1%CE%B9+%CE%9C%CE%B7%CF%87%CE%B1%CE%BD%CE%B9%CE%BA%CF%8E%CE%BD+%CE%A5%CF%80%CE%BF%CE%BB%CE%BF%CE%B3%CE%B9%CF%83%CF%84%CF%8E%CE%BD+-+%CE%A0%CE%B1%CE%BD%CE%B5%CF%80%CE%B9%CF%83%CF%84%CE%AE%CE%BC%CE%B9%CE%BF+%CE%94%CF%85%CF%84%CE%B9%CE%BA%CE%AE%CF%82+%CE%9C%CE%B1%CE%BA%CE%B5%CE%B4%CE%BF%CE%BD%CE%AF%CE%B1%CF%82/@40.2785187,21.7521773,16z/data=!4m5!3m4!1s0x0:0xeb22a604b9ed4f5f!8m2!3d40.2788833!4d21.7534192?hl=el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learndigital.withgoogle.com/digitalworkshop-el/f2f?type=offline&amp;cities=Kozani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earndigital.withgoogle.com/digitalworkshop-el/f2f?type=offline&amp;cities=Kozani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learndigital.withgoogle.com/digitalworkshop-el/f2f?type=offline&amp;cities=Kozani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E7B10-E5D8-4496-89B1-6E74146D6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584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elias</dc:creator>
  <cp:lastModifiedBy>ΣΜΠΙΛΗ ΕΛΕΝΗ</cp:lastModifiedBy>
  <cp:revision>2</cp:revision>
  <dcterms:created xsi:type="dcterms:W3CDTF">2022-11-25T09:37:00Z</dcterms:created>
  <dcterms:modified xsi:type="dcterms:W3CDTF">2022-11-25T09:37:00Z</dcterms:modified>
</cp:coreProperties>
</file>